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D5362D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>3RO MEDIO 2024</w:t>
      </w:r>
    </w:p>
    <w:p w:rsidR="00181411" w:rsidRPr="004F4A32" w:rsidRDefault="00181411" w:rsidP="004F4A32">
      <w:pPr>
        <w:jc w:val="center"/>
        <w:rPr>
          <w:b/>
          <w:u w:val="single"/>
        </w:rPr>
      </w:pPr>
    </w:p>
    <w:p w:rsidR="00181411" w:rsidRPr="00181411" w:rsidRDefault="00D5362D" w:rsidP="00181411">
      <w:pPr>
        <w:shd w:val="clear" w:color="auto" w:fill="D0CECE" w:themeFill="background2" w:themeFillShade="E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FÍSICA</w:t>
      </w:r>
      <w:bookmarkStart w:id="0" w:name="_GoBack"/>
      <w:bookmarkEnd w:id="0"/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409"/>
      </w:tblGrid>
      <w:tr w:rsidR="00D5362D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362D" w:rsidRPr="00624BDB" w:rsidRDefault="00D5362D" w:rsidP="00D5362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DESCRIPCIÓN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5362D" w:rsidRPr="00D5362D" w:rsidRDefault="00D5362D" w:rsidP="00D5362D">
            <w:pPr>
              <w:rPr>
                <w:rFonts w:cs="Arial"/>
                <w:color w:val="4D4D4D"/>
                <w:sz w:val="20"/>
                <w:szCs w:val="16"/>
              </w:rPr>
            </w:pPr>
            <w:r w:rsidRPr="00D5362D">
              <w:rPr>
                <w:rFonts w:cs="Arial"/>
                <w:color w:val="4D4D4D"/>
                <w:sz w:val="20"/>
                <w:szCs w:val="16"/>
              </w:rPr>
              <w:t>Esta asignatura profundiza en tópicos de mecánica clásica, física moderna, el Universo y ciencias de la Tierra, lo que favorecerá que entiendan de modo integral el desarrollo y la evolución del conocimiento científico, y que puedan elaborar explicaciones sobre la organización y el funcionamiento de la naturaleza, desde lo más pequeño hasta las grandes estructuras estudiadas hasta ahora.</w:t>
            </w:r>
          </w:p>
        </w:tc>
      </w:tr>
      <w:tr w:rsidR="00D5362D" w:rsidRPr="00624BDB" w:rsidTr="004F69A0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362D" w:rsidRPr="00624BDB" w:rsidRDefault="00D5362D" w:rsidP="00D5362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>UNIDADES O TEMÁTICAS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362D" w:rsidRPr="00D5362D" w:rsidRDefault="00D5362D" w:rsidP="00D5362D">
            <w:pPr>
              <w:rPr>
                <w:rFonts w:cs="Arial"/>
                <w:sz w:val="20"/>
                <w:szCs w:val="16"/>
              </w:rPr>
            </w:pPr>
            <w:r w:rsidRPr="00D5362D">
              <w:rPr>
                <w:rFonts w:cs="Arial"/>
                <w:sz w:val="20"/>
                <w:szCs w:val="16"/>
              </w:rPr>
              <w:t>Unidad 1: Cosmos</w:t>
            </w:r>
            <w:r w:rsidRPr="00D5362D">
              <w:rPr>
                <w:rFonts w:cs="Arial"/>
                <w:sz w:val="20"/>
                <w:szCs w:val="16"/>
              </w:rPr>
              <w:br/>
              <w:t>Unidad 2: Fuerzas centrales</w:t>
            </w:r>
            <w:r w:rsidRPr="00D5362D">
              <w:rPr>
                <w:rFonts w:cs="Arial"/>
                <w:sz w:val="20"/>
                <w:szCs w:val="16"/>
              </w:rPr>
              <w:br/>
              <w:t>Unidad 3: Calor, temperatura y cambio climático</w:t>
            </w:r>
            <w:r w:rsidRPr="00D5362D">
              <w:rPr>
                <w:rFonts w:cs="Arial"/>
                <w:sz w:val="20"/>
                <w:szCs w:val="16"/>
              </w:rPr>
              <w:br/>
              <w:t>Unidad 4: Ondas (luz y sonido)</w:t>
            </w:r>
            <w:r w:rsidRPr="00D5362D">
              <w:rPr>
                <w:rFonts w:cs="Arial"/>
                <w:sz w:val="20"/>
                <w:szCs w:val="16"/>
              </w:rPr>
              <w:br/>
              <w:t>Unidad 5: Electricidad</w:t>
            </w:r>
          </w:p>
        </w:tc>
      </w:tr>
      <w:tr w:rsidR="00D5362D" w:rsidRPr="00624BDB" w:rsidTr="004F69A0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362D" w:rsidRPr="00624BDB" w:rsidRDefault="00D5362D" w:rsidP="00D5362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METODOLOGÍA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362D" w:rsidRPr="00D5362D" w:rsidRDefault="00D5362D" w:rsidP="00D5362D">
            <w:pPr>
              <w:rPr>
                <w:rFonts w:cs="Arial"/>
                <w:sz w:val="20"/>
                <w:szCs w:val="16"/>
              </w:rPr>
            </w:pPr>
            <w:r w:rsidRPr="00D5362D">
              <w:rPr>
                <w:rFonts w:cs="Arial"/>
                <w:sz w:val="20"/>
                <w:szCs w:val="16"/>
              </w:rPr>
              <w:t>- Clase expositiva.</w:t>
            </w:r>
            <w:r w:rsidRPr="00D5362D">
              <w:rPr>
                <w:rFonts w:cs="Arial"/>
                <w:sz w:val="20"/>
                <w:szCs w:val="16"/>
              </w:rPr>
              <w:br/>
              <w:t>- Investigación bibliográfica.</w:t>
            </w:r>
            <w:r w:rsidRPr="00D5362D">
              <w:rPr>
                <w:rFonts w:cs="Arial"/>
                <w:sz w:val="20"/>
                <w:szCs w:val="16"/>
              </w:rPr>
              <w:br/>
              <w:t>- Experimentación.</w:t>
            </w:r>
            <w:r w:rsidRPr="00D5362D">
              <w:rPr>
                <w:rFonts w:cs="Arial"/>
                <w:sz w:val="20"/>
                <w:szCs w:val="16"/>
              </w:rPr>
              <w:br/>
              <w:t>- Uso de TICS (tecnologías de la información y la comunicación).</w:t>
            </w:r>
            <w:r w:rsidRPr="00D5362D">
              <w:rPr>
                <w:rFonts w:cs="Arial"/>
                <w:sz w:val="20"/>
                <w:szCs w:val="16"/>
              </w:rPr>
              <w:br/>
              <w:t>- Diseño de proyectos.</w:t>
            </w:r>
            <w:r w:rsidRPr="00D5362D">
              <w:rPr>
                <w:rFonts w:cs="Arial"/>
                <w:sz w:val="20"/>
                <w:szCs w:val="16"/>
              </w:rPr>
              <w:br/>
              <w:t>- Charlas con científicos.</w:t>
            </w:r>
          </w:p>
        </w:tc>
      </w:tr>
      <w:tr w:rsidR="00D5362D" w:rsidRPr="00624BDB" w:rsidTr="00EB45F9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362D" w:rsidRPr="00624BDB" w:rsidRDefault="00D5362D" w:rsidP="00D5362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DIRIGIDO 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5362D" w:rsidRPr="00D5362D" w:rsidRDefault="00D5362D" w:rsidP="00D5362D">
            <w:pPr>
              <w:rPr>
                <w:rFonts w:cs="Arial"/>
                <w:sz w:val="20"/>
                <w:szCs w:val="16"/>
              </w:rPr>
            </w:pPr>
            <w:r w:rsidRPr="00D5362D">
              <w:rPr>
                <w:rFonts w:cs="Arial"/>
                <w:sz w:val="20"/>
                <w:szCs w:val="16"/>
              </w:rPr>
              <w:t>Está enfocada a los y las estudiantes que deseen profundizar sus conocimientos acerca de la Física, que deseen desarrollar habilidades y actitudes necesarias para entender y relacionarse con el mundo que los rodea, contribuyendo a la calidad de vida de las personas, al bienestar social, al desarrollo del conocimiento científico y al cuidado del ambiente.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181411"/>
    <w:rsid w:val="004D7AD6"/>
    <w:rsid w:val="004F4A32"/>
    <w:rsid w:val="005435EE"/>
    <w:rsid w:val="00570FE1"/>
    <w:rsid w:val="005A27CA"/>
    <w:rsid w:val="00624BDB"/>
    <w:rsid w:val="007F32CA"/>
    <w:rsid w:val="008931D9"/>
    <w:rsid w:val="00A32CD0"/>
    <w:rsid w:val="00C226AE"/>
    <w:rsid w:val="00D5362D"/>
    <w:rsid w:val="00DE75D5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2023-10-20T16:24:00Z</dcterms:created>
  <dcterms:modified xsi:type="dcterms:W3CDTF">2023-10-20T16:24:00Z</dcterms:modified>
</cp:coreProperties>
</file>