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32" w:rsidRDefault="004F4A32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EFC1F59" wp14:editId="594B8F91">
            <wp:simplePos x="0" y="0"/>
            <wp:positionH relativeFrom="margin">
              <wp:posOffset>2042685</wp:posOffset>
            </wp:positionH>
            <wp:positionV relativeFrom="paragraph">
              <wp:posOffset>12562</wp:posOffset>
            </wp:positionV>
            <wp:extent cx="2077197" cy="5137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97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F0" w:rsidRDefault="004906A9"/>
    <w:p w:rsidR="004F4A32" w:rsidRDefault="004F4A32"/>
    <w:p w:rsidR="004F4A32" w:rsidRPr="004F4A32" w:rsidRDefault="004F4A32" w:rsidP="004F4A32">
      <w:pPr>
        <w:jc w:val="center"/>
        <w:rPr>
          <w:b/>
          <w:u w:val="single"/>
        </w:rPr>
      </w:pPr>
      <w:r w:rsidRPr="004F4A32">
        <w:rPr>
          <w:b/>
          <w:u w:val="single"/>
        </w:rPr>
        <w:t xml:space="preserve">PLAN DIFERENCIADO </w:t>
      </w:r>
    </w:p>
    <w:p w:rsidR="004F4A32" w:rsidRPr="004F4A32" w:rsidRDefault="004F4A32" w:rsidP="004F4A32">
      <w:pPr>
        <w:jc w:val="center"/>
        <w:rPr>
          <w:b/>
          <w:u w:val="single"/>
        </w:rPr>
      </w:pPr>
      <w:r w:rsidRPr="004F4A32">
        <w:rPr>
          <w:b/>
          <w:u w:val="single"/>
        </w:rPr>
        <w:t>3RO MEDIO 2024</w:t>
      </w:r>
    </w:p>
    <w:p w:rsidR="004F4A32" w:rsidRDefault="004F4A32" w:rsidP="004F4A32">
      <w:pPr>
        <w:rPr>
          <w:b/>
          <w:sz w:val="24"/>
          <w:u w:val="single"/>
        </w:rPr>
      </w:pPr>
    </w:p>
    <w:p w:rsidR="004F4A32" w:rsidRPr="004F4A32" w:rsidRDefault="004906A9" w:rsidP="004F4A32">
      <w:pPr>
        <w:shd w:val="clear" w:color="auto" w:fill="F7CAAC" w:themeFill="accent2" w:themeFillTint="66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QUÍMICA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693"/>
      </w:tblGrid>
      <w:tr w:rsidR="004906A9" w:rsidRPr="00624BDB" w:rsidTr="009510CB">
        <w:trPr>
          <w:trHeight w:val="285"/>
        </w:trPr>
        <w:tc>
          <w:tcPr>
            <w:tcW w:w="226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06A9" w:rsidRPr="00624BDB" w:rsidRDefault="004906A9" w:rsidP="004906A9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 xml:space="preserve">DESCRIPCIÓN </w:t>
            </w:r>
          </w:p>
        </w:tc>
        <w:tc>
          <w:tcPr>
            <w:tcW w:w="76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06A9" w:rsidRDefault="004906A9" w:rsidP="004906A9">
            <w:pPr>
              <w:spacing w:before="2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Esta asignatura tiene como objetivo desarrollar habilidades de pensamiento Científico, que los ayude a formular explicaciones desde la química y relacionarse con el mundo que nos rodea.</w:t>
            </w:r>
          </w:p>
          <w:p w:rsidR="004906A9" w:rsidRDefault="004906A9" w:rsidP="004906A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Donde aprenderán el procesamiento e interpretación de datos y formulación de explicaciones,  apoyándose en los conceptos  y modelos teóricos. </w:t>
            </w:r>
          </w:p>
        </w:tc>
      </w:tr>
      <w:tr w:rsidR="004906A9" w:rsidRPr="00624BDB" w:rsidTr="009510CB">
        <w:trPr>
          <w:trHeight w:val="285"/>
        </w:trPr>
        <w:tc>
          <w:tcPr>
            <w:tcW w:w="226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06A9" w:rsidRPr="00624BDB" w:rsidRDefault="004906A9" w:rsidP="004906A9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>UNIDADES O TEMÁTICAS</w:t>
            </w:r>
          </w:p>
        </w:tc>
        <w:tc>
          <w:tcPr>
            <w:tcW w:w="76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06A9" w:rsidRDefault="004906A9" w:rsidP="004906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 Propiedades y leyes de los gases</w:t>
            </w:r>
            <w:r>
              <w:rPr>
                <w:rFonts w:ascii="Calibri" w:hAnsi="Calibri" w:cs="Calibri"/>
              </w:rPr>
              <w:br/>
              <w:t xml:space="preserve">2: </w:t>
            </w:r>
            <w:proofErr w:type="spellStart"/>
            <w:r>
              <w:rPr>
                <w:rFonts w:ascii="Calibri" w:hAnsi="Calibri" w:cs="Calibri"/>
              </w:rPr>
              <w:t>Estequiometría</w:t>
            </w:r>
            <w:proofErr w:type="spellEnd"/>
            <w:r>
              <w:rPr>
                <w:rFonts w:ascii="Calibri" w:hAnsi="Calibri" w:cs="Calibri"/>
              </w:rPr>
              <w:t xml:space="preserve"> y tipos de reacciones químicas</w:t>
            </w:r>
            <w:r>
              <w:rPr>
                <w:rFonts w:ascii="Calibri" w:hAnsi="Calibri" w:cs="Calibri"/>
              </w:rPr>
              <w:br/>
              <w:t xml:space="preserve">3: Tabla periódica y sus propiedades </w:t>
            </w:r>
            <w:r>
              <w:rPr>
                <w:rFonts w:ascii="Calibri" w:hAnsi="Calibri" w:cs="Calibri"/>
              </w:rPr>
              <w:br/>
              <w:t>4: Enlaces químicos</w:t>
            </w:r>
            <w:r>
              <w:rPr>
                <w:rFonts w:ascii="Calibri" w:hAnsi="Calibri" w:cs="Calibri"/>
              </w:rPr>
              <w:br/>
              <w:t>5: repaso PAES</w:t>
            </w:r>
          </w:p>
        </w:tc>
      </w:tr>
      <w:tr w:rsidR="004906A9" w:rsidRPr="00624BDB" w:rsidTr="009510CB">
        <w:trPr>
          <w:trHeight w:val="285"/>
        </w:trPr>
        <w:tc>
          <w:tcPr>
            <w:tcW w:w="226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06A9" w:rsidRPr="00624BDB" w:rsidRDefault="004906A9" w:rsidP="004906A9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 xml:space="preserve">METODOLOGÍA </w:t>
            </w:r>
          </w:p>
        </w:tc>
        <w:tc>
          <w:tcPr>
            <w:tcW w:w="76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06A9" w:rsidRDefault="004906A9" w:rsidP="004906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Clases teóricas </w:t>
            </w:r>
            <w:r>
              <w:rPr>
                <w:rFonts w:ascii="Calibri" w:hAnsi="Calibri" w:cs="Calibri"/>
              </w:rPr>
              <w:br/>
              <w:t>Guías de ejercitación y aplicación</w:t>
            </w:r>
            <w:r>
              <w:rPr>
                <w:rFonts w:ascii="Calibri" w:hAnsi="Calibri" w:cs="Calibri"/>
              </w:rPr>
              <w:br/>
              <w:t>Experimentación (Laboratorios)</w:t>
            </w:r>
            <w:r>
              <w:rPr>
                <w:rFonts w:ascii="Calibri" w:hAnsi="Calibri" w:cs="Calibri"/>
              </w:rPr>
              <w:br/>
              <w:t>Herramientas digitales, simuladores.</w:t>
            </w:r>
            <w:r>
              <w:rPr>
                <w:rFonts w:ascii="Calibri" w:hAnsi="Calibri" w:cs="Calibri"/>
              </w:rPr>
              <w:br/>
              <w:t xml:space="preserve">Análisis de textos científicos </w:t>
            </w:r>
            <w:r>
              <w:rPr>
                <w:rFonts w:ascii="Calibri" w:hAnsi="Calibri" w:cs="Calibri"/>
              </w:rPr>
              <w:br/>
              <w:t xml:space="preserve">Proyecto de investigación </w:t>
            </w:r>
            <w:r>
              <w:rPr>
                <w:rFonts w:ascii="Calibri" w:hAnsi="Calibri" w:cs="Calibri"/>
              </w:rPr>
              <w:br/>
              <w:t xml:space="preserve">Salidas pedagógicas </w:t>
            </w:r>
          </w:p>
        </w:tc>
      </w:tr>
      <w:tr w:rsidR="004906A9" w:rsidRPr="00624BDB" w:rsidTr="009510CB">
        <w:trPr>
          <w:trHeight w:val="285"/>
        </w:trPr>
        <w:tc>
          <w:tcPr>
            <w:tcW w:w="226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06A9" w:rsidRPr="00624BDB" w:rsidRDefault="004906A9" w:rsidP="004906A9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 xml:space="preserve">DIRIGIDO A </w:t>
            </w:r>
          </w:p>
        </w:tc>
        <w:tc>
          <w:tcPr>
            <w:tcW w:w="76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06A9" w:rsidRDefault="004906A9" w:rsidP="004906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Estudiantes interesados en estudiar alguna carrera científica, tanto del área de la salud como alguna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ingeniería o simplemente que les guste la química.</w:t>
            </w:r>
          </w:p>
        </w:tc>
      </w:tr>
    </w:tbl>
    <w:p w:rsidR="004F4A32" w:rsidRPr="004F4A32" w:rsidRDefault="004F4A32" w:rsidP="004F4A32">
      <w:pPr>
        <w:rPr>
          <w:b/>
          <w:sz w:val="24"/>
          <w:u w:val="single"/>
        </w:rPr>
      </w:pPr>
    </w:p>
    <w:sectPr w:rsidR="004F4A32" w:rsidRPr="004F4A32" w:rsidSect="004F4A32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4BE6"/>
    <w:multiLevelType w:val="hybridMultilevel"/>
    <w:tmpl w:val="FC445E4E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E151B"/>
    <w:multiLevelType w:val="hybridMultilevel"/>
    <w:tmpl w:val="69CC32F6"/>
    <w:lvl w:ilvl="0" w:tplc="BD2E16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5BE"/>
    <w:multiLevelType w:val="hybridMultilevel"/>
    <w:tmpl w:val="853CF1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4793"/>
    <w:multiLevelType w:val="hybridMultilevel"/>
    <w:tmpl w:val="1C5EB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92666F"/>
    <w:multiLevelType w:val="hybridMultilevel"/>
    <w:tmpl w:val="06CC29A4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333AA"/>
    <w:multiLevelType w:val="hybridMultilevel"/>
    <w:tmpl w:val="7A42B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71263"/>
    <w:multiLevelType w:val="hybridMultilevel"/>
    <w:tmpl w:val="31781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45FC"/>
    <w:multiLevelType w:val="hybridMultilevel"/>
    <w:tmpl w:val="ACA859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2"/>
    <w:rsid w:val="00047F81"/>
    <w:rsid w:val="004167E8"/>
    <w:rsid w:val="004906A9"/>
    <w:rsid w:val="004F4A32"/>
    <w:rsid w:val="005435EE"/>
    <w:rsid w:val="00570FE1"/>
    <w:rsid w:val="00624BDB"/>
    <w:rsid w:val="007E4622"/>
    <w:rsid w:val="007F32CA"/>
    <w:rsid w:val="009510CB"/>
    <w:rsid w:val="00A010B2"/>
    <w:rsid w:val="00DE75D5"/>
    <w:rsid w:val="00F6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9849-CF15-4FAF-8322-635A8B77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soporteredcsa@hotmail.com</dc:creator>
  <cp:keywords/>
  <dc:description/>
  <cp:lastModifiedBy>soporteredcsa@hotmail.com</cp:lastModifiedBy>
  <cp:revision>2</cp:revision>
  <dcterms:created xsi:type="dcterms:W3CDTF">2023-10-20T17:33:00Z</dcterms:created>
  <dcterms:modified xsi:type="dcterms:W3CDTF">2023-10-20T17:33:00Z</dcterms:modified>
</cp:coreProperties>
</file>