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de Postulación Apoyo Económico de Emergencia - 2025</w:t>
      </w:r>
    </w:p>
    <w:p w:rsidR="00000000" w:rsidDel="00000000" w:rsidP="00000000" w:rsidRDefault="00000000" w:rsidRPr="00000000" w14:paraId="00000002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tabs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1.- a. Antecedentes del Apoderado </w:t>
      </w:r>
      <w:r w:rsidDel="00000000" w:rsidR="00000000" w:rsidRPr="00000000">
        <w:rPr>
          <w:b w:val="1"/>
          <w:sz w:val="28"/>
          <w:szCs w:val="28"/>
          <w:rtl w:val="0"/>
        </w:rPr>
        <w:t xml:space="preserve">(SOSTENEDOR)</w:t>
      </w:r>
      <w:r w:rsidDel="00000000" w:rsidR="00000000" w:rsidRPr="00000000">
        <w:rPr>
          <w:b w:val="1"/>
          <w:rtl w:val="0"/>
        </w:rPr>
        <w:t xml:space="preserve"> Postulante</w:t>
        <w:tab/>
        <w:tab/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756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159"/>
        <w:gridCol w:w="3155"/>
        <w:gridCol w:w="3137"/>
        <w:gridCol w:w="4009"/>
        <w:gridCol w:w="2551"/>
        <w:gridCol w:w="1556"/>
        <w:tblGridChange w:id="0">
          <w:tblGrid>
            <w:gridCol w:w="3159"/>
            <w:gridCol w:w="3155"/>
            <w:gridCol w:w="3137"/>
            <w:gridCol w:w="4009"/>
            <w:gridCol w:w="2551"/>
            <w:gridCol w:w="15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Apellido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Apellido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2317115</wp:posOffset>
                </wp:positionH>
                <wp:positionV relativeFrom="paragraph">
                  <wp:posOffset>130175</wp:posOffset>
                </wp:positionV>
                <wp:extent cx="2990850" cy="266700"/>
                <wp:effectExtent b="19050" l="0" r="1905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F5A" w:rsidDel="00000000" w:rsidP="00000000" w:rsidRDefault="00A17F5A" w:rsidRPr="00000000" w14:paraId="402DA817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2317115</wp:posOffset>
                </wp:positionH>
                <wp:positionV relativeFrom="paragraph">
                  <wp:posOffset>130175</wp:posOffset>
                </wp:positionV>
                <wp:extent cx="3009900" cy="2857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 de contacto Apoderado/Sostenedor:</w:t>
      </w:r>
      <w:r w:rsidDel="00000000" w:rsidR="00000000" w:rsidRPr="00000000">
        <w:rPr>
          <w:b w:val="1"/>
          <w:rtl w:val="0"/>
        </w:rPr>
        <w:t xml:space="preserve"> </w:t>
        <w:tab/>
        <w:t xml:space="preserve"> </w:t>
        <w:tab/>
        <w:tab/>
        <w:t xml:space="preserve"> </w:t>
        <w:tab/>
        <w:tab/>
        <w:t xml:space="preserve"> </w:t>
        <w:tab/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1.- b. Alumnos en Colegio San Agustín</w:t>
      </w:r>
    </w:p>
    <w:tbl>
      <w:tblPr>
        <w:tblStyle w:val="Table2"/>
        <w:tblW w:w="1366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4101"/>
        <w:gridCol w:w="2268"/>
        <w:gridCol w:w="2126"/>
        <w:gridCol w:w="2268"/>
        <w:gridCol w:w="2906"/>
        <w:tblGridChange w:id="0">
          <w:tblGrid>
            <w:gridCol w:w="4101"/>
            <w:gridCol w:w="2268"/>
            <w:gridCol w:w="2126"/>
            <w:gridCol w:w="2268"/>
            <w:gridCol w:w="2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R.U.T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Fecha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Curso(s)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Fecha Ingreso CSA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 </w:t>
        <w:tab/>
        <w:t xml:space="preserve"> </w:t>
        <w:tab/>
        <w:t xml:space="preserve"> </w:t>
        <w:tab/>
        <w:t xml:space="preserve"> </w:t>
        <w:tab/>
        <w:t xml:space="preserve"> </w:t>
        <w:tab/>
        <w:t xml:space="preserve"> </w:t>
      </w:r>
    </w:p>
    <w:p w:rsidR="00000000" w:rsidDel="00000000" w:rsidP="00000000" w:rsidRDefault="00000000" w:rsidRPr="00000000" w14:paraId="0000002E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Antecedentes Grupo Familiar (Todos los que viven en el hogar)</w:t>
        <w:tab/>
        <w:tab/>
        <w:tab/>
        <w:tab/>
        <w:tab/>
        <w:tab/>
        <w:tab/>
        <w:tab/>
      </w:r>
    </w:p>
    <w:tbl>
      <w:tblPr>
        <w:tblStyle w:val="Table3"/>
        <w:tblW w:w="17489.999999999996" w:type="dxa"/>
        <w:jc w:val="left"/>
        <w:tblInd w:w="-10.0" w:type="dxa"/>
        <w:tblLayout w:type="fixed"/>
        <w:tblLook w:val="0400"/>
      </w:tblPr>
      <w:tblGrid>
        <w:gridCol w:w="961"/>
        <w:gridCol w:w="1681"/>
        <w:gridCol w:w="1681"/>
        <w:gridCol w:w="1741"/>
        <w:gridCol w:w="1321"/>
        <w:gridCol w:w="1661"/>
        <w:gridCol w:w="2481"/>
        <w:gridCol w:w="1961"/>
        <w:gridCol w:w="1961"/>
        <w:gridCol w:w="2041"/>
        <w:tblGridChange w:id="0">
          <w:tblGrid>
            <w:gridCol w:w="961"/>
            <w:gridCol w:w="1681"/>
            <w:gridCol w:w="1681"/>
            <w:gridCol w:w="1741"/>
            <w:gridCol w:w="1321"/>
            <w:gridCol w:w="1661"/>
            <w:gridCol w:w="2481"/>
            <w:gridCol w:w="1961"/>
            <w:gridCol w:w="1961"/>
            <w:gridCol w:w="2041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Parentesco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Civil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Nivel Académico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Previsión Salud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9">
      <w:pPr>
        <w:tabs>
          <w:tab w:val="left" w:leader="none" w:pos="2710"/>
          <w:tab w:val="left" w:leader="none" w:pos="4390"/>
          <w:tab w:val="left" w:leader="none" w:pos="7529"/>
          <w:tab w:val="left" w:leader="none" w:pos="9189"/>
          <w:tab w:val="left" w:leader="none" w:pos="11669"/>
        </w:tabs>
        <w:spacing w:after="0" w:line="240" w:lineRule="auto"/>
        <w:ind w:left="7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Total de Integrantes del</w:t>
        <w:tab/>
        <w:t xml:space="preserve"> </w:t>
        <w:tab/>
        <w:t xml:space="preserve">Relación de los Padres:</w:t>
        <w:tab/>
        <w:t xml:space="preserve"> </w:t>
        <w:tab/>
        <w:t xml:space="preserve">El(los) Alumno(os) vive(n) con:</w:t>
        <w:tab/>
        <w:t xml:space="preserve">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1663064</wp:posOffset>
                </wp:positionH>
                <wp:positionV relativeFrom="paragraph">
                  <wp:posOffset>8255</wp:posOffset>
                </wp:positionV>
                <wp:extent cx="749300" cy="508000"/>
                <wp:effectExtent b="25400" l="0" r="1270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F5A" w:rsidDel="00000000" w:rsidP="00000000" w:rsidRDefault="00A17F5A" w:rsidRPr="00000000" w14:paraId="4B0C40A4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1663064</wp:posOffset>
                </wp:positionH>
                <wp:positionV relativeFrom="paragraph">
                  <wp:posOffset>8255</wp:posOffset>
                </wp:positionV>
                <wp:extent cx="762000" cy="533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4545965</wp:posOffset>
                </wp:positionH>
                <wp:positionV relativeFrom="paragraph">
                  <wp:posOffset>8255</wp:posOffset>
                </wp:positionV>
                <wp:extent cx="749300" cy="508000"/>
                <wp:effectExtent b="25400" l="0" r="1270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F5A" w:rsidDel="00000000" w:rsidP="00A17F5A" w:rsidRDefault="00A17F5A" w:rsidRPr="00000000" w14:paraId="04CCBF8F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4545965</wp:posOffset>
                </wp:positionH>
                <wp:positionV relativeFrom="paragraph">
                  <wp:posOffset>8255</wp:posOffset>
                </wp:positionV>
                <wp:extent cx="762000" cy="533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7695565</wp:posOffset>
                </wp:positionH>
                <wp:positionV relativeFrom="paragraph">
                  <wp:posOffset>8255</wp:posOffset>
                </wp:positionV>
                <wp:extent cx="749300" cy="508000"/>
                <wp:effectExtent b="25400" l="0" r="1270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F5A" w:rsidDel="00000000" w:rsidP="00A17F5A" w:rsidRDefault="00A17F5A" w:rsidRPr="00000000" w14:paraId="3B96EC81" w14:textId="77777777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7695565</wp:posOffset>
                </wp:positionH>
                <wp:positionV relativeFrom="paragraph">
                  <wp:posOffset>8255</wp:posOffset>
                </wp:positionV>
                <wp:extent cx="762000" cy="533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tabs>
          <w:tab w:val="left" w:leader="none" w:pos="2710"/>
          <w:tab w:val="left" w:leader="none" w:pos="4390"/>
          <w:tab w:val="left" w:leader="none" w:pos="7529"/>
          <w:tab w:val="left" w:leader="none" w:pos="9189"/>
          <w:tab w:val="left" w:leader="none" w:pos="11669"/>
        </w:tabs>
        <w:spacing w:after="0" w:line="240" w:lineRule="auto"/>
        <w:ind w:left="7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Grupo Familiar, incluido</w:t>
        <w:tab/>
        <w:t xml:space="preserve"> </w:t>
        <w:tab/>
        <w:t xml:space="preserve">1.- Fallecidos ambos</w:t>
        <w:tab/>
        <w:t xml:space="preserve"> </w:t>
        <w:tab/>
        <w:t xml:space="preserve">1.- Ambos Padres</w:t>
        <w:tab/>
        <w:t xml:space="preserve"> </w:t>
      </w:r>
    </w:p>
    <w:p w:rsidR="00000000" w:rsidDel="00000000" w:rsidP="00000000" w:rsidRDefault="00000000" w:rsidRPr="00000000" w14:paraId="0000008B">
      <w:pPr>
        <w:tabs>
          <w:tab w:val="left" w:leader="none" w:pos="2710"/>
          <w:tab w:val="left" w:leader="none" w:pos="4390"/>
          <w:tab w:val="left" w:leader="none" w:pos="7383"/>
          <w:tab w:val="left" w:leader="none" w:pos="7529"/>
          <w:tab w:val="left" w:leader="none" w:pos="9189"/>
          <w:tab w:val="left" w:leader="none" w:pos="11669"/>
        </w:tabs>
        <w:spacing w:after="0" w:line="240" w:lineRule="auto"/>
        <w:ind w:left="7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el postulante</w:t>
        <w:tab/>
        <w:tab/>
        <w:t xml:space="preserve">2.- Madre viuda</w:t>
        <w:tab/>
        <w:tab/>
        <w:tab/>
        <w:t xml:space="preserve">2.- Con el Padre</w:t>
        <w:tab/>
      </w:r>
    </w:p>
    <w:p w:rsidR="00000000" w:rsidDel="00000000" w:rsidP="00000000" w:rsidRDefault="00000000" w:rsidRPr="00000000" w14:paraId="0000008C">
      <w:pPr>
        <w:tabs>
          <w:tab w:val="left" w:leader="none" w:pos="1390"/>
          <w:tab w:val="left" w:leader="none" w:pos="2710"/>
          <w:tab w:val="left" w:leader="none" w:pos="4390"/>
          <w:tab w:val="left" w:leader="none" w:pos="7383"/>
          <w:tab w:val="left" w:leader="none" w:pos="7529"/>
          <w:tab w:val="left" w:leader="none" w:pos="9189"/>
          <w:tab w:val="left" w:leader="none" w:pos="11669"/>
        </w:tabs>
        <w:spacing w:after="0" w:line="240" w:lineRule="auto"/>
        <w:ind w:left="7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3.- Padre viudo</w:t>
        <w:tab/>
        <w:tab/>
        <w:tab/>
        <w:t xml:space="preserve">3.- Con la Madre</w:t>
        <w:tab/>
      </w:r>
    </w:p>
    <w:p w:rsidR="00000000" w:rsidDel="00000000" w:rsidP="00000000" w:rsidRDefault="00000000" w:rsidRPr="00000000" w14:paraId="0000008D">
      <w:pPr>
        <w:tabs>
          <w:tab w:val="left" w:leader="none" w:pos="1390"/>
          <w:tab w:val="left" w:leader="none" w:pos="2710"/>
          <w:tab w:val="left" w:leader="none" w:pos="4390"/>
          <w:tab w:val="left" w:leader="none" w:pos="7383"/>
          <w:tab w:val="left" w:leader="none" w:pos="7529"/>
          <w:tab w:val="left" w:leader="none" w:pos="9189"/>
          <w:tab w:val="left" w:leader="none" w:pos="11669"/>
        </w:tabs>
        <w:spacing w:after="0" w:line="240" w:lineRule="auto"/>
        <w:ind w:left="7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4.- Casados</w:t>
        <w:tab/>
        <w:tab/>
        <w:tab/>
        <w:t xml:space="preserve">4.- Otros (sin los Padres)</w:t>
        <w:tab/>
      </w:r>
    </w:p>
    <w:p w:rsidR="00000000" w:rsidDel="00000000" w:rsidP="00000000" w:rsidRDefault="00000000" w:rsidRPr="00000000" w14:paraId="0000008E">
      <w:pPr>
        <w:tabs>
          <w:tab w:val="left" w:leader="none" w:pos="1390"/>
          <w:tab w:val="left" w:leader="none" w:pos="2710"/>
          <w:tab w:val="left" w:leader="none" w:pos="4390"/>
          <w:tab w:val="left" w:leader="none" w:pos="7529"/>
          <w:tab w:val="left" w:leader="none" w:pos="9189"/>
          <w:tab w:val="left" w:leader="none" w:pos="11669"/>
        </w:tabs>
        <w:spacing w:after="0" w:line="240" w:lineRule="auto"/>
        <w:ind w:left="7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5.- Divorciados</w:t>
        <w:tab/>
        <w:tab/>
        <w:tab/>
        <w:tab/>
      </w:r>
    </w:p>
    <w:p w:rsidR="00000000" w:rsidDel="00000000" w:rsidP="00000000" w:rsidRDefault="00000000" w:rsidRPr="00000000" w14:paraId="0000008F">
      <w:pPr>
        <w:tabs>
          <w:tab w:val="left" w:leader="none" w:pos="1390"/>
          <w:tab w:val="left" w:leader="none" w:pos="2710"/>
          <w:tab w:val="left" w:leader="none" w:pos="4390"/>
          <w:tab w:val="left" w:leader="none" w:pos="7529"/>
          <w:tab w:val="left" w:leader="none" w:pos="9189"/>
          <w:tab w:val="left" w:leader="none" w:pos="11669"/>
        </w:tabs>
        <w:spacing w:after="0" w:line="240" w:lineRule="auto"/>
        <w:ind w:left="7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6.- Separados de hecho</w:t>
        <w:tab/>
      </w:r>
    </w:p>
    <w:p w:rsidR="00000000" w:rsidDel="00000000" w:rsidP="00000000" w:rsidRDefault="00000000" w:rsidRPr="00000000" w14:paraId="00000090">
      <w:pPr>
        <w:tabs>
          <w:tab w:val="left" w:leader="none" w:pos="1390"/>
          <w:tab w:val="left" w:leader="none" w:pos="2710"/>
          <w:tab w:val="left" w:leader="none" w:pos="4390"/>
          <w:tab w:val="left" w:leader="none" w:pos="7383"/>
          <w:tab w:val="left" w:leader="none" w:pos="7529"/>
          <w:tab w:val="left" w:leader="none" w:pos="9189"/>
          <w:tab w:val="left" w:leader="none" w:pos="11669"/>
        </w:tabs>
        <w:spacing w:after="0" w:line="240" w:lineRule="auto"/>
        <w:ind w:left="70" w:firstLine="0"/>
        <w:rPr>
          <w:sz w:val="16"/>
          <w:szCs w:val="16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sz w:val="16"/>
          <w:szCs w:val="16"/>
          <w:rtl w:val="0"/>
        </w:rPr>
        <w:t xml:space="preserve">7.- Convivientes</w:t>
        <w:tab/>
        <w:tab/>
        <w:tab/>
        <w:tab/>
      </w:r>
    </w:p>
    <w:p w:rsidR="00000000" w:rsidDel="00000000" w:rsidP="00000000" w:rsidRDefault="00000000" w:rsidRPr="00000000" w14:paraId="00000091">
      <w:pPr>
        <w:tabs>
          <w:tab w:val="left" w:leader="none" w:pos="1390"/>
          <w:tab w:val="left" w:leader="none" w:pos="2710"/>
          <w:tab w:val="left" w:leader="none" w:pos="4390"/>
          <w:tab w:val="left" w:leader="none" w:pos="7529"/>
          <w:tab w:val="left" w:leader="none" w:pos="9189"/>
          <w:tab w:val="left" w:leader="none" w:pos="11669"/>
        </w:tabs>
        <w:spacing w:after="0" w:line="240" w:lineRule="auto"/>
        <w:ind w:left="70" w:firstLine="0"/>
        <w:rPr/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8.- No son casados ni son convivientes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92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93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 3. Si alguno de los padres no es miembro del Grupo Familiar, completar lo siguiente:</w:t>
        <w:tab/>
        <w:t xml:space="preserve"> </w:t>
        <w:tab/>
        <w:tab/>
        <w:t xml:space="preserve"> </w:t>
        <w:tab/>
        <w:tab/>
        <w:t xml:space="preserve"> </w:t>
        <w:tab/>
      </w:r>
    </w:p>
    <w:p w:rsidR="00000000" w:rsidDel="00000000" w:rsidP="00000000" w:rsidRDefault="00000000" w:rsidRPr="00000000" w14:paraId="00000096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 Padre</w:t>
      </w:r>
    </w:p>
    <w:tbl>
      <w:tblPr>
        <w:tblStyle w:val="Table4"/>
        <w:tblW w:w="189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551"/>
        <w:gridCol w:w="2665"/>
        <w:gridCol w:w="2835"/>
        <w:gridCol w:w="3061"/>
        <w:gridCol w:w="2154"/>
        <w:gridCol w:w="2835"/>
        <w:tblGridChange w:id="0">
          <w:tblGrid>
            <w:gridCol w:w="2835"/>
            <w:gridCol w:w="2551"/>
            <w:gridCol w:w="2665"/>
            <w:gridCol w:w="2835"/>
            <w:gridCol w:w="3061"/>
            <w:gridCol w:w="2154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 Civil</w:t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Nivel Académico</w:t>
            </w:r>
          </w:p>
        </w:tc>
        <w:tc>
          <w:tcPr/>
          <w:p w:rsidR="00000000" w:rsidDel="00000000" w:rsidP="00000000" w:rsidRDefault="00000000" w:rsidRPr="00000000" w14:paraId="0000009A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Fono</w:t>
            </w:r>
          </w:p>
        </w:tc>
        <w:tc>
          <w:tcPr/>
          <w:p w:rsidR="00000000" w:rsidDel="00000000" w:rsidP="00000000" w:rsidRDefault="00000000" w:rsidRPr="00000000" w14:paraId="0000009D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 de trabajo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Madre</w:t>
      </w:r>
    </w:p>
    <w:tbl>
      <w:tblPr>
        <w:tblStyle w:val="Table5"/>
        <w:tblW w:w="189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551"/>
        <w:gridCol w:w="2665"/>
        <w:gridCol w:w="2835"/>
        <w:gridCol w:w="3061"/>
        <w:gridCol w:w="2154"/>
        <w:gridCol w:w="2835"/>
        <w:tblGridChange w:id="0">
          <w:tblGrid>
            <w:gridCol w:w="2835"/>
            <w:gridCol w:w="2551"/>
            <w:gridCol w:w="2665"/>
            <w:gridCol w:w="2835"/>
            <w:gridCol w:w="3061"/>
            <w:gridCol w:w="2154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 Civil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Nivel Académico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Fono</w:t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 de trabajo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4. Ingresos Familiares: (Consignar Montos en cada caso, si corresponde)</w:t>
      </w:r>
      <w:r w:rsidDel="00000000" w:rsidR="00000000" w:rsidRPr="00000000">
        <w:rPr>
          <w:rtl w:val="0"/>
        </w:rPr>
      </w:r>
    </w:p>
    <w:tbl>
      <w:tblPr>
        <w:tblStyle w:val="Table6"/>
        <w:tblW w:w="18418.0" w:type="dxa"/>
        <w:jc w:val="left"/>
        <w:tblLayout w:type="fixed"/>
        <w:tblLook w:val="0400"/>
      </w:tblPr>
      <w:tblGrid>
        <w:gridCol w:w="3676"/>
        <w:gridCol w:w="1937"/>
        <w:gridCol w:w="1814"/>
        <w:gridCol w:w="1635"/>
        <w:gridCol w:w="1701"/>
        <w:gridCol w:w="1560"/>
        <w:gridCol w:w="1842"/>
        <w:gridCol w:w="1985"/>
        <w:gridCol w:w="2268"/>
        <w:tblGridChange w:id="0">
          <w:tblGrid>
            <w:gridCol w:w="3676"/>
            <w:gridCol w:w="1937"/>
            <w:gridCol w:w="1814"/>
            <w:gridCol w:w="1635"/>
            <w:gridCol w:w="1701"/>
            <w:gridCol w:w="1560"/>
            <w:gridCol w:w="1842"/>
            <w:gridCol w:w="1985"/>
            <w:gridCol w:w="226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Remuneraciones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Honorarios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Arriendo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Arriendo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Intereses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Dividendo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Retiros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Pensión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 Pensiones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Bienes Raíces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Vehículo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 Depósitos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Acciones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Alimenticia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DD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844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679"/>
        <w:gridCol w:w="2520"/>
        <w:gridCol w:w="2438"/>
        <w:gridCol w:w="2693"/>
        <w:gridCol w:w="2410"/>
        <w:gridCol w:w="4701"/>
        <w:tblGridChange w:id="0">
          <w:tblGrid>
            <w:gridCol w:w="3679"/>
            <w:gridCol w:w="2520"/>
            <w:gridCol w:w="2438"/>
            <w:gridCol w:w="2693"/>
            <w:gridCol w:w="2410"/>
            <w:gridCol w:w="4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E0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Aporte de Parientes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Finiquitos</w:t>
            </w:r>
          </w:p>
        </w:tc>
        <w:tc>
          <w:tcPr/>
          <w:p w:rsidR="00000000" w:rsidDel="00000000" w:rsidP="00000000" w:rsidRDefault="00000000" w:rsidRPr="00000000" w14:paraId="000000E2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Donaciones</w:t>
            </w:r>
          </w:p>
        </w:tc>
        <w:tc>
          <w:tcPr/>
          <w:p w:rsidR="00000000" w:rsidDel="00000000" w:rsidP="00000000" w:rsidRDefault="00000000" w:rsidRPr="00000000" w14:paraId="000000E3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Becas</w:t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Otras Actividades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2780"/>
                <w:tab w:val="left" w:leader="none" w:pos="5727"/>
                <w:tab w:val="left" w:leader="none" w:pos="7241"/>
                <w:tab w:val="left" w:leader="none" w:pos="10407"/>
                <w:tab w:val="left" w:leader="none" w:pos="10851"/>
                <w:tab w:val="left" w:leader="none" w:pos="1228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Propiedades:</w:t>
      </w:r>
    </w:p>
    <w:p w:rsidR="00000000" w:rsidDel="00000000" w:rsidP="00000000" w:rsidRDefault="00000000" w:rsidRPr="00000000" w14:paraId="000000F4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Vivienda que ocupa el Grupo Familiar (Marque con una X)</w:t>
        <w:tab/>
        <w:t xml:space="preserve">b. Costo Mensual (Indique cantidad de $)</w:t>
      </w:r>
    </w:p>
    <w:tbl>
      <w:tblPr>
        <w:tblStyle w:val="Table8"/>
        <w:tblpPr w:leftFromText="141" w:rightFromText="141" w:topFromText="0" w:bottomFromText="0" w:vertAnchor="text" w:horzAnchor="text" w:tblpX="1351" w:tblpY="140"/>
        <w:tblW w:w="4526.0" w:type="dxa"/>
        <w:jc w:val="left"/>
        <w:tblLayout w:type="fixed"/>
        <w:tblLook w:val="0400"/>
      </w:tblPr>
      <w:tblGrid>
        <w:gridCol w:w="3647"/>
        <w:gridCol w:w="260"/>
        <w:gridCol w:w="619"/>
        <w:tblGridChange w:id="0">
          <w:tblGrid>
            <w:gridCol w:w="3647"/>
            <w:gridCol w:w="260"/>
            <w:gridCol w:w="6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Propietario, vivienda Pagada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Propietario, vivienda en Pago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Arrendatario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Allegado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Usufructuario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Dividendo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Arriendo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Otros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E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8079740</wp:posOffset>
                </wp:positionH>
                <wp:positionV relativeFrom="paragraph">
                  <wp:posOffset>90170</wp:posOffset>
                </wp:positionV>
                <wp:extent cx="3108960" cy="809625"/>
                <wp:effectExtent b="28575" l="0" r="1524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B87" w:rsidDel="00000000" w:rsidP="00000000" w:rsidRDefault="002E3B87" w:rsidRPr="002E3B87" w14:paraId="7A16F236" w14:textId="1D711A82">
                            <w:pPr>
                              <w:rPr>
                                <w:sz w:val="20"/>
                              </w:rPr>
                            </w:pPr>
                            <w:r w:rsidDel="00000000" w:rsidR="00000000" w:rsidRPr="002E3B87">
                              <w:rPr>
                                <w:b w:val="1"/>
                                <w:sz w:val="20"/>
                              </w:rPr>
                              <w:t>Dividendo:</w:t>
                            </w:r>
                            <w:r w:rsidDel="00000000" w:rsidR="00000000" w:rsidRPr="002E3B87">
                              <w:rPr>
                                <w:sz w:val="20"/>
                              </w:rPr>
                              <w:t xml:space="preserve"> adjuntar comprobante de pago y detallar cuotas pagadas y faltantes.</w:t>
                            </w:r>
                          </w:p>
                          <w:p w:rsidR="002E3B87" w:rsidDel="00000000" w:rsidP="00000000" w:rsidRDefault="002E3B87" w:rsidRPr="00000000" w14:paraId="10BD8114" w14:textId="3C21D4AE">
                            <w:r w:rsidDel="00000000" w:rsidR="00000000" w:rsidRPr="002E3B87">
                              <w:rPr>
                                <w:b w:val="1"/>
                                <w:sz w:val="20"/>
                              </w:rPr>
                              <w:t xml:space="preserve">Arriendo: </w:t>
                            </w:r>
                            <w:r w:rsidDel="00000000" w:rsidR="00000000" w:rsidRPr="002E3B87">
                              <w:rPr>
                                <w:sz w:val="20"/>
                              </w:rPr>
                              <w:t>adjuntar contrato, comprobante de pago.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8079740</wp:posOffset>
                </wp:positionH>
                <wp:positionV relativeFrom="paragraph">
                  <wp:posOffset>90170</wp:posOffset>
                </wp:positionV>
                <wp:extent cx="3124200" cy="8382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F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2780"/>
          <w:tab w:val="left" w:leader="none" w:pos="5727"/>
          <w:tab w:val="left" w:leader="none" w:pos="7241"/>
          <w:tab w:val="left" w:leader="none" w:pos="10407"/>
          <w:tab w:val="left" w:leader="none" w:pos="10851"/>
          <w:tab w:val="left" w:leader="none" w:pos="12281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c. Tenencia Bienes Raíces (Si es propietario o adquiriente de más de un Bien Raíz o vivienda, indique en primer lugar aquella que habita)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9794240</wp:posOffset>
                </wp:positionH>
                <wp:positionV relativeFrom="paragraph">
                  <wp:posOffset>226060</wp:posOffset>
                </wp:positionV>
                <wp:extent cx="1971675" cy="523875"/>
                <wp:effectExtent b="28575" l="0" r="28575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B87" w:rsidDel="00000000" w:rsidP="00000000" w:rsidRDefault="002E3B87" w:rsidRPr="00000000" w14:paraId="0785E78D" w14:textId="6C112173">
                            <w:r w:rsidDel="00000000" w:rsidR="00000000" w:rsidRPr="00000000">
                              <w:t>Adjuntar certificado de avalúo vigente.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9794240</wp:posOffset>
                </wp:positionH>
                <wp:positionV relativeFrom="paragraph">
                  <wp:posOffset>226060</wp:posOffset>
                </wp:positionV>
                <wp:extent cx="2000250" cy="5524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9"/>
        <w:tblW w:w="14732.0" w:type="dxa"/>
        <w:jc w:val="left"/>
        <w:tblLayout w:type="fixed"/>
        <w:tblLook w:val="0400"/>
      </w:tblPr>
      <w:tblGrid>
        <w:gridCol w:w="1380"/>
        <w:gridCol w:w="1440"/>
        <w:gridCol w:w="2982"/>
        <w:gridCol w:w="2835"/>
        <w:gridCol w:w="1985"/>
        <w:gridCol w:w="1842"/>
        <w:gridCol w:w="200"/>
        <w:gridCol w:w="2068"/>
        <w:tblGridChange w:id="0">
          <w:tblGrid>
            <w:gridCol w:w="1380"/>
            <w:gridCol w:w="1440"/>
            <w:gridCol w:w="2982"/>
            <w:gridCol w:w="2835"/>
            <w:gridCol w:w="1985"/>
            <w:gridCol w:w="1842"/>
            <w:gridCol w:w="200"/>
            <w:gridCol w:w="2068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Bienes Raíces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Propietario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Avalúo Fiscal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Pagada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 Pago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Produce Renta $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3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d. Tenencia de vehículos: </w:t>
      </w:r>
    </w:p>
    <w:tbl>
      <w:tblPr>
        <w:tblStyle w:val="Table10"/>
        <w:tblW w:w="16400.0" w:type="dxa"/>
        <w:jc w:val="left"/>
        <w:tblLayout w:type="fixed"/>
        <w:tblLook w:val="0400"/>
      </w:tblPr>
      <w:tblGrid>
        <w:gridCol w:w="1691"/>
        <w:gridCol w:w="1129"/>
        <w:gridCol w:w="2557"/>
        <w:gridCol w:w="1103"/>
        <w:gridCol w:w="2720"/>
        <w:gridCol w:w="2400"/>
        <w:gridCol w:w="1200"/>
        <w:gridCol w:w="1200"/>
        <w:gridCol w:w="1200"/>
        <w:gridCol w:w="1200"/>
        <w:tblGridChange w:id="0">
          <w:tblGrid>
            <w:gridCol w:w="1691"/>
            <w:gridCol w:w="1129"/>
            <w:gridCol w:w="2557"/>
            <w:gridCol w:w="1103"/>
            <w:gridCol w:w="2720"/>
            <w:gridCol w:w="2400"/>
            <w:gridCol w:w="1200"/>
            <w:gridCol w:w="1200"/>
            <w:gridCol w:w="1200"/>
            <w:gridCol w:w="1200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Vehículo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Propietario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Modelo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Avalúo Fiscal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6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40" w:lineRule="auto"/>
        <w:rPr>
          <w:color w:val="ff0000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6. Nivel de Endeudamiento  y Gastos Mensual Grupo Familiar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(Consignar monto mensual por cada ítem y adjuntar respaldos)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10566527</wp:posOffset>
                </wp:positionH>
                <wp:positionV relativeFrom="paragraph">
                  <wp:posOffset>13590</wp:posOffset>
                </wp:positionV>
                <wp:extent cx="1475232" cy="1243584"/>
                <wp:effectExtent b="13970" l="0" r="10795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232" cy="1243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B52" w:rsidDel="00000000" w:rsidP="00000000" w:rsidRDefault="00EF0B52" w:rsidRPr="00000000" w14:paraId="30D83EB5" w14:textId="16939A68">
                            <w:r w:rsidDel="00000000" w:rsidR="00000000" w:rsidRPr="00000000">
                              <w:t>(*) Debe detallar todas las entidades financieras en las que tenga créditos detallando cuotas pactadas y pagadas.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10566527</wp:posOffset>
                </wp:positionH>
                <wp:positionV relativeFrom="paragraph">
                  <wp:posOffset>13590</wp:posOffset>
                </wp:positionV>
                <wp:extent cx="1486027" cy="1257554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27" cy="12575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1"/>
        <w:tblW w:w="162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347"/>
        <w:gridCol w:w="2377"/>
        <w:gridCol w:w="2315"/>
        <w:gridCol w:w="2318"/>
        <w:gridCol w:w="2395"/>
        <w:gridCol w:w="2356"/>
        <w:gridCol w:w="2167"/>
        <w:tblGridChange w:id="0">
          <w:tblGrid>
            <w:gridCol w:w="2347"/>
            <w:gridCol w:w="2377"/>
            <w:gridCol w:w="2315"/>
            <w:gridCol w:w="2318"/>
            <w:gridCol w:w="2395"/>
            <w:gridCol w:w="2356"/>
            <w:gridCol w:w="21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Préstamos de Consumos (*)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Deuda Mensual Casas Comerciales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Deuda Mensual Tarjetas de Crédito Bancario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Gastos Servicios Básicos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Casa o Depto. (Luz, gas, agua)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Gasto Mensual Alimentación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Gastos Transporte (bencina, autopistas)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Gastos Comunes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6273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347"/>
        <w:gridCol w:w="2376"/>
        <w:gridCol w:w="2315"/>
        <w:gridCol w:w="2318"/>
        <w:gridCol w:w="2395"/>
        <w:gridCol w:w="2356"/>
        <w:gridCol w:w="2167"/>
        <w:tblGridChange w:id="0">
          <w:tblGrid>
            <w:gridCol w:w="2347"/>
            <w:gridCol w:w="2376"/>
            <w:gridCol w:w="2315"/>
            <w:gridCol w:w="2318"/>
            <w:gridCol w:w="2395"/>
            <w:gridCol w:w="2356"/>
            <w:gridCol w:w="21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Colegiatura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Estudios Superiores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Salud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Telefonía Móvil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Televisión e internet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Gastos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Antecedentes de Salud: </w:t>
      </w:r>
    </w:p>
    <w:p w:rsidR="00000000" w:rsidDel="00000000" w:rsidP="00000000" w:rsidRDefault="00000000" w:rsidRPr="00000000" w14:paraId="0000018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a. Indicar si alguno de los miembros del Grupo Familiar presenta alguna condición y/o patología crónica que requiera tratamiento y/o medicamentos permanentes. Señalar gastos utilizados en cada situación:</w:t>
      </w:r>
    </w:p>
    <w:tbl>
      <w:tblPr>
        <w:tblStyle w:val="Table13"/>
        <w:tblW w:w="1799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93"/>
        <w:tblGridChange w:id="0">
          <w:tblGrid>
            <w:gridCol w:w="17993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120"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12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8. Observaciones</w:t>
      </w:r>
      <w:r w:rsidDel="00000000" w:rsidR="00000000" w:rsidRPr="00000000">
        <w:rPr>
          <w:rtl w:val="0"/>
        </w:rPr>
        <w:t xml:space="preserve">: Consigne cualquier otra información, que a juicio suyo, considera importante y que el Comité Beca Solidaria debiera estar informado para disponer de una visión más completa de su situación.</w:t>
      </w:r>
    </w:p>
    <w:tbl>
      <w:tblPr>
        <w:tblStyle w:val="Table14"/>
        <w:tblW w:w="1799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93"/>
        <w:tblGridChange w:id="0">
          <w:tblGrid>
            <w:gridCol w:w="17993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Rule="auto"/>
        <w:ind w:firstLine="708"/>
        <w:rPr/>
      </w:pPr>
      <w:r w:rsidDel="00000000" w:rsidR="00000000" w:rsidRPr="00000000">
        <w:rPr>
          <w:rtl w:val="0"/>
        </w:rPr>
        <w:t xml:space="preserve">Nombre Apoderado Postulante: ________________________________  R.U.T.: _____________________________</w:t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19A">
      <w:pPr>
        <w:spacing w:after="0" w:lineRule="auto"/>
        <w:ind w:firstLine="708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593217</wp:posOffset>
                </wp:positionH>
                <wp:positionV relativeFrom="paragraph">
                  <wp:posOffset>8382</wp:posOffset>
                </wp:positionV>
                <wp:extent cx="8934450" cy="1450848"/>
                <wp:effectExtent b="16510" l="0" r="1905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1450848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593217</wp:posOffset>
                </wp:positionH>
                <wp:positionV relativeFrom="paragraph">
                  <wp:posOffset>8382</wp:posOffset>
                </wp:positionV>
                <wp:extent cx="8953500" cy="1467358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0" cy="14673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56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datos se deben ingresar de la manera más completa posible y todos los montos ingresados deben corresponder a valores mensuales.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56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Todo monto ingresado debe ser respaldado con el comprobante correspondiente, ya sea gasto o ingreso.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56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debe adjuntar formulario 22 de SII en el caso de ser independiente y detalle de boletas emitidas. Carpeta tributaria.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56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tiene contrato debe adjuntar cartola de 12 últimas cotizaciones y 3 últimas liquidaciones de sueldo.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56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Comprobante de pago de pensiones si corresponde.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707.9999999999998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LA DOCUMENTACIÓN DEBE SER ENVIADA POR MAIL Y EN PDF (NO FOTOS)</w:t>
      </w:r>
      <w:r w:rsidDel="00000000" w:rsidR="00000000" w:rsidRPr="00000000">
        <w:rPr>
          <w:rtl w:val="0"/>
        </w:rPr>
      </w:r>
    </w:p>
    <w:sectPr>
      <w:headerReference r:id="rId12" w:type="default"/>
      <w:pgSz w:h="12242" w:w="20163" w:orient="landscape"/>
      <w:pgMar w:bottom="227" w:top="567" w:left="851" w:right="851" w:header="68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461318</wp:posOffset>
          </wp:positionH>
          <wp:positionV relativeFrom="paragraph">
            <wp:posOffset>-297196</wp:posOffset>
          </wp:positionV>
          <wp:extent cx="1301115" cy="535940"/>
          <wp:effectExtent b="0" l="0" r="0" t="0"/>
          <wp:wrapNone/>
          <wp:docPr id="9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1115" cy="5359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2" Type="http://schemas.openxmlformats.org/officeDocument/2006/relationships/header" Target="header1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